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2FC5D" w14:textId="5FABF2C5" w:rsidR="00773C52" w:rsidRDefault="00773C52" w:rsidP="009C5539">
      <w:pPr>
        <w:jc w:val="center"/>
        <w:rPr>
          <w:noProof/>
        </w:rPr>
      </w:pPr>
    </w:p>
    <w:p w14:paraId="2D746FC3" w14:textId="2A996FD1" w:rsidR="00184E5C" w:rsidRPr="00184E5C" w:rsidRDefault="00184E5C" w:rsidP="00184E5C">
      <w:pPr>
        <w:jc w:val="center"/>
      </w:pPr>
      <w:r w:rsidRPr="00184E5C">
        <w:drawing>
          <wp:inline distT="0" distB="0" distL="0" distR="0" wp14:anchorId="1CD4DECF" wp14:editId="297A711E">
            <wp:extent cx="5748593" cy="3822700"/>
            <wp:effectExtent l="0" t="0" r="5080" b="6350"/>
            <wp:docPr id="158616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8751" cy="3829455"/>
                    </a:xfrm>
                    <a:prstGeom prst="rect">
                      <a:avLst/>
                    </a:prstGeom>
                    <a:noFill/>
                    <a:ln>
                      <a:noFill/>
                    </a:ln>
                  </pic:spPr>
                </pic:pic>
              </a:graphicData>
            </a:graphic>
          </wp:inline>
        </w:drawing>
      </w:r>
    </w:p>
    <w:p w14:paraId="75484690" w14:textId="17753A70" w:rsidR="00A16BBE" w:rsidRPr="00F448FF" w:rsidRDefault="00B531D5" w:rsidP="00B531D5">
      <w:pPr>
        <w:jc w:val="center"/>
        <w:rPr>
          <w:rFonts w:ascii="Helvetica Neue" w:hAnsi="Helvetica Neue"/>
        </w:rPr>
      </w:pPr>
      <w:r w:rsidRPr="00F448FF">
        <w:rPr>
          <w:rFonts w:ascii="Helvetica Neue" w:hAnsi="Helvetica Neue"/>
        </w:rPr>
        <w:t xml:space="preserve">The </w:t>
      </w:r>
      <w:r w:rsidR="00BE5F53">
        <w:rPr>
          <w:rFonts w:ascii="Helvetica Neue" w:hAnsi="Helvetica Neue"/>
        </w:rPr>
        <w:t>wall</w:t>
      </w:r>
      <w:r w:rsidR="00003615" w:rsidRPr="00F448FF">
        <w:rPr>
          <w:rFonts w:ascii="Helvetica Neue" w:hAnsi="Helvetica Neue"/>
        </w:rPr>
        <w:t xml:space="preserve"> of the new Vehicle Storage Garage</w:t>
      </w:r>
      <w:r w:rsidR="00411704">
        <w:rPr>
          <w:rFonts w:ascii="Helvetica Neue" w:hAnsi="Helvetica Neue"/>
        </w:rPr>
        <w:t xml:space="preserve"> is ready for backfill and perimeter drainage</w:t>
      </w:r>
      <w:r w:rsidRPr="00F448FF">
        <w:rPr>
          <w:rFonts w:ascii="Helvetica Neue" w:hAnsi="Helvetica Neue"/>
        </w:rPr>
        <w:t>.</w:t>
      </w:r>
    </w:p>
    <w:p w14:paraId="70C7E6CA" w14:textId="77777777" w:rsidR="00D44A86" w:rsidRPr="00F448FF" w:rsidRDefault="00D44A86" w:rsidP="000870F7">
      <w:pPr>
        <w:rPr>
          <w:rFonts w:ascii="Helvetica Neue" w:hAnsi="Helvetica Neue"/>
        </w:rPr>
      </w:pPr>
    </w:p>
    <w:p w14:paraId="0663A414" w14:textId="77777777" w:rsidR="006A0796" w:rsidRDefault="006A0796" w:rsidP="000870F7"/>
    <w:p w14:paraId="3FEDC38D" w14:textId="43315121" w:rsidR="009A210A" w:rsidRDefault="009A210A" w:rsidP="00753FBE">
      <w:pPr>
        <w:rPr>
          <w:rFonts w:ascii="Helvetica Neue" w:hAnsi="Helvetica Neue"/>
          <w:bCs/>
        </w:rPr>
      </w:pPr>
      <w:r w:rsidRPr="00DD1720">
        <w:rPr>
          <w:rFonts w:ascii="Helvetica Neue" w:hAnsi="Helvetica Neue"/>
          <w:b/>
        </w:rPr>
        <w:t>Contractor:</w:t>
      </w:r>
      <w:r w:rsidR="0092213B" w:rsidRPr="0092213B">
        <w:rPr>
          <w:rFonts w:ascii="Tahoma" w:hAnsi="Tahoma" w:cs="Tahoma"/>
          <w:color w:val="000000"/>
          <w:sz w:val="20"/>
          <w:szCs w:val="20"/>
        </w:rPr>
        <w:t xml:space="preserve"> </w:t>
      </w:r>
      <w:r w:rsidR="00593E0A">
        <w:rPr>
          <w:rFonts w:ascii="Tahoma" w:hAnsi="Tahoma" w:cs="Tahoma"/>
          <w:color w:val="000000"/>
          <w:sz w:val="20"/>
          <w:szCs w:val="20"/>
        </w:rPr>
        <w:tab/>
      </w:r>
      <w:r w:rsidR="00415C1F">
        <w:rPr>
          <w:rFonts w:ascii="Helvetica Neue" w:hAnsi="Helvetica Neue"/>
          <w:bCs/>
        </w:rPr>
        <w:t>Benchmark Construction</w:t>
      </w:r>
      <w:r w:rsidR="00E1729F">
        <w:rPr>
          <w:rFonts w:ascii="Helvetica Neue" w:hAnsi="Helvetica Neue"/>
          <w:bCs/>
        </w:rPr>
        <w:tab/>
      </w:r>
      <w:r w:rsidR="00E1729F">
        <w:rPr>
          <w:rFonts w:ascii="Helvetica Neue" w:hAnsi="Helvetica Neue"/>
          <w:bCs/>
        </w:rPr>
        <w:tab/>
      </w:r>
      <w:r w:rsidR="00E1729F">
        <w:rPr>
          <w:rFonts w:ascii="Helvetica Neue" w:hAnsi="Helvetica Neue"/>
          <w:bCs/>
        </w:rPr>
        <w:tab/>
      </w:r>
      <w:r w:rsidRPr="00DD1720">
        <w:rPr>
          <w:rFonts w:ascii="Helvetica Neue" w:hAnsi="Helvetica Neue"/>
          <w:b/>
        </w:rPr>
        <w:t>Bid Amount:</w:t>
      </w:r>
      <w:r w:rsidR="00593E0A">
        <w:rPr>
          <w:rFonts w:ascii="Helvetica Neue" w:hAnsi="Helvetica Neue"/>
          <w:b/>
        </w:rPr>
        <w:tab/>
      </w:r>
      <w:r w:rsidR="00A71183" w:rsidRPr="00DD1720">
        <w:rPr>
          <w:rFonts w:ascii="Helvetica Neue" w:hAnsi="Helvetica Neue"/>
          <w:b/>
        </w:rPr>
        <w:t xml:space="preserve"> </w:t>
      </w:r>
      <w:r w:rsidR="00593E0A" w:rsidRPr="00753FBE">
        <w:rPr>
          <w:rFonts w:ascii="Helvetica Neue" w:hAnsi="Helvetica Neue"/>
          <w:bCs/>
        </w:rPr>
        <w:t>$</w:t>
      </w:r>
      <w:r w:rsidR="00095D9E">
        <w:rPr>
          <w:rFonts w:ascii="Helvetica Neue" w:hAnsi="Helvetica Neue"/>
          <w:bCs/>
        </w:rPr>
        <w:t>3,088,432.00</w:t>
      </w:r>
    </w:p>
    <w:p w14:paraId="58F8F2BB" w14:textId="77777777" w:rsidR="0092213B" w:rsidRPr="00DD1720" w:rsidRDefault="0092213B" w:rsidP="006D3C83">
      <w:pPr>
        <w:rPr>
          <w:rFonts w:ascii="Helvetica Neue" w:hAnsi="Helvetica Neue"/>
        </w:rPr>
      </w:pPr>
    </w:p>
    <w:p w14:paraId="1F73CEEB" w14:textId="7F6200ED" w:rsidR="00790B10" w:rsidRPr="00DD1720" w:rsidRDefault="00525CBC" w:rsidP="009A210A">
      <w:pPr>
        <w:rPr>
          <w:rFonts w:ascii="Helvetica Neue" w:hAnsi="Helvetica Neue"/>
        </w:rPr>
      </w:pPr>
      <w:r w:rsidRPr="00DD1720">
        <w:rPr>
          <w:rFonts w:ascii="Helvetica Neue" w:hAnsi="Helvetica Neue"/>
          <w:b/>
        </w:rPr>
        <w:t>Percent Complete</w:t>
      </w:r>
      <w:r w:rsidR="0031267C" w:rsidRPr="00DD1720">
        <w:rPr>
          <w:rFonts w:ascii="Helvetica Neue" w:hAnsi="Helvetica Neue"/>
          <w:b/>
        </w:rPr>
        <w:t xml:space="preserve"> last approved pay estimate</w:t>
      </w:r>
      <w:r w:rsidRPr="00DD1720">
        <w:rPr>
          <w:rFonts w:ascii="Helvetica Neue" w:hAnsi="Helvetica Neue"/>
          <w:b/>
        </w:rPr>
        <w:t>:</w:t>
      </w:r>
      <w:r w:rsidR="004B0A38" w:rsidRPr="00DD1720">
        <w:rPr>
          <w:rFonts w:ascii="Helvetica Neue" w:hAnsi="Helvetica Neue"/>
        </w:rPr>
        <w:t xml:space="preserve"> </w:t>
      </w:r>
      <w:r w:rsidR="00E50974" w:rsidRPr="00DD1720">
        <w:rPr>
          <w:rFonts w:ascii="Helvetica Neue" w:hAnsi="Helvetica Neue"/>
        </w:rPr>
        <w:tab/>
      </w:r>
      <w:r w:rsidR="00162F0A">
        <w:rPr>
          <w:rFonts w:ascii="Helvetica Neue" w:hAnsi="Helvetica Neue"/>
        </w:rPr>
        <w:t>21.7</w:t>
      </w:r>
      <w:r w:rsidR="00063D34">
        <w:rPr>
          <w:rFonts w:ascii="Helvetica Neue" w:hAnsi="Helvetica Neue"/>
        </w:rPr>
        <w:t xml:space="preserve"> </w:t>
      </w:r>
      <w:r w:rsidR="00BE2B52">
        <w:rPr>
          <w:rFonts w:ascii="Helvetica Neue" w:hAnsi="Helvetica Neue"/>
        </w:rPr>
        <w:t>%</w:t>
      </w:r>
      <w:r w:rsidR="009C0D6E" w:rsidRPr="00DD1720">
        <w:rPr>
          <w:rFonts w:ascii="Helvetica Neue" w:hAnsi="Helvetica Neue"/>
        </w:rPr>
        <w:tab/>
      </w:r>
      <w:r w:rsidRPr="00DD1720">
        <w:rPr>
          <w:rFonts w:ascii="Helvetica Neue" w:hAnsi="Helvetica Neue"/>
        </w:rPr>
        <w:tab/>
      </w:r>
      <w:r w:rsidR="006C7F0B" w:rsidRPr="00DD1720">
        <w:rPr>
          <w:rFonts w:ascii="Helvetica Neue" w:hAnsi="Helvetica Neue"/>
        </w:rPr>
        <w:t xml:space="preserve">  </w:t>
      </w:r>
      <w:r w:rsidR="00B217FD" w:rsidRPr="00DD1720">
        <w:rPr>
          <w:rFonts w:ascii="Helvetica Neue" w:hAnsi="Helvetica Neue"/>
        </w:rPr>
        <w:t xml:space="preserve"> </w:t>
      </w:r>
    </w:p>
    <w:p w14:paraId="38D5C6EB" w14:textId="77777777" w:rsidR="006E3A24" w:rsidRPr="00DD1720" w:rsidRDefault="006E3A24" w:rsidP="009A210A">
      <w:pPr>
        <w:rPr>
          <w:rFonts w:ascii="Helvetica Neue" w:hAnsi="Helvetica Neue"/>
          <w:b/>
        </w:rPr>
      </w:pPr>
    </w:p>
    <w:p w14:paraId="7C3CEC06" w14:textId="56024856" w:rsidR="009A210A" w:rsidRPr="00DD1720" w:rsidRDefault="009A210A" w:rsidP="009A210A">
      <w:pPr>
        <w:rPr>
          <w:rFonts w:ascii="Helvetica Neue" w:hAnsi="Helvetica Neue"/>
        </w:rPr>
      </w:pPr>
      <w:r w:rsidRPr="00DD1720">
        <w:rPr>
          <w:rFonts w:ascii="Helvetica Neue" w:hAnsi="Helvetica Neue"/>
          <w:b/>
        </w:rPr>
        <w:t>Project Schedule:</w:t>
      </w:r>
      <w:r w:rsidR="00790B10" w:rsidRPr="00DD1720">
        <w:rPr>
          <w:rFonts w:ascii="Helvetica Neue" w:hAnsi="Helvetica Neue"/>
        </w:rPr>
        <w:t xml:space="preserve"> Completion date</w:t>
      </w:r>
      <w:r w:rsidR="00A75103" w:rsidRPr="00A75103">
        <w:rPr>
          <w:rFonts w:ascii="Helvetica Neue" w:hAnsi="Helvetica Neue"/>
        </w:rPr>
        <w:t xml:space="preserve"> </w:t>
      </w:r>
      <w:r w:rsidR="00393440">
        <w:rPr>
          <w:rFonts w:ascii="Helvetica Neue" w:hAnsi="Helvetica Neue"/>
        </w:rPr>
        <w:t>November</w:t>
      </w:r>
      <w:r w:rsidR="00095D9E">
        <w:rPr>
          <w:rFonts w:ascii="Helvetica Neue" w:hAnsi="Helvetica Neue"/>
        </w:rPr>
        <w:t xml:space="preserve"> </w:t>
      </w:r>
      <w:r w:rsidR="00393440">
        <w:rPr>
          <w:rFonts w:ascii="Helvetica Neue" w:hAnsi="Helvetica Neue"/>
        </w:rPr>
        <w:t>20, 2026</w:t>
      </w:r>
    </w:p>
    <w:p w14:paraId="4837AD65" w14:textId="77777777" w:rsidR="00850304" w:rsidRPr="00DD1720" w:rsidRDefault="00850304" w:rsidP="009A210A">
      <w:pPr>
        <w:rPr>
          <w:rFonts w:ascii="Helvetica Neue" w:hAnsi="Helvetica Neue"/>
        </w:rPr>
      </w:pPr>
    </w:p>
    <w:p w14:paraId="0910B686" w14:textId="69791F51" w:rsidR="00DB7950" w:rsidRDefault="003630D6" w:rsidP="00461748">
      <w:pPr>
        <w:autoSpaceDE w:val="0"/>
        <w:autoSpaceDN w:val="0"/>
        <w:adjustRightInd w:val="0"/>
        <w:rPr>
          <w:rFonts w:ascii="Helvetica Neue" w:hAnsi="Helvetica Neue"/>
        </w:rPr>
      </w:pPr>
      <w:r w:rsidRPr="00DD1720">
        <w:rPr>
          <w:rFonts w:ascii="Helvetica Neue" w:hAnsi="Helvetica Neue"/>
          <w:b/>
        </w:rPr>
        <w:t>Project Scope:</w:t>
      </w:r>
      <w:r w:rsidR="0064292D" w:rsidRPr="00DD1720">
        <w:rPr>
          <w:rFonts w:ascii="Helvetica Neue" w:hAnsi="Helvetica Neue"/>
          <w:b/>
        </w:rPr>
        <w:t xml:space="preserve"> </w:t>
      </w:r>
      <w:r w:rsidR="003C23F4" w:rsidRPr="003C23F4">
        <w:rPr>
          <w:rFonts w:ascii="Helvetica Neue" w:hAnsi="Helvetica Neue"/>
        </w:rPr>
        <w:t xml:space="preserve">Construction of an approximate 8,800 square foot pre-engineered building consisting of eight (8) vehicle storage garage bays. </w:t>
      </w:r>
      <w:r w:rsidR="00243B69">
        <w:rPr>
          <w:rFonts w:ascii="Helvetica Neue" w:hAnsi="Helvetica Neue"/>
        </w:rPr>
        <w:t>All site work including</w:t>
      </w:r>
      <w:r w:rsidR="003C23F4" w:rsidRPr="003C23F4">
        <w:rPr>
          <w:rFonts w:ascii="Helvetica Neue" w:hAnsi="Helvetica Neue"/>
        </w:rPr>
        <w:t xml:space="preserve"> paving, lighting, generator decommissioning and removal, generator installation, relocating propane tanks, floor slab and foundation removal, power utility services and site utilities. The work also includes all building structure, mechanical, electrical, and plumbing, as well as all other work incidental thereto in accordance with the Plans and Specifications.</w:t>
      </w:r>
    </w:p>
    <w:p w14:paraId="0E3DC475" w14:textId="1E504917" w:rsidR="00461748" w:rsidRPr="00461748" w:rsidRDefault="00461748" w:rsidP="00461748">
      <w:pPr>
        <w:autoSpaceDE w:val="0"/>
        <w:autoSpaceDN w:val="0"/>
        <w:adjustRightInd w:val="0"/>
        <w:rPr>
          <w:rFonts w:ascii="Helvetica Neue" w:hAnsi="Helvetica Neue"/>
        </w:rPr>
      </w:pPr>
      <w:r w:rsidRPr="00461748">
        <w:rPr>
          <w:rFonts w:ascii="Helvetica Neue" w:hAnsi="Helvetica Neue"/>
        </w:rPr>
        <w:t xml:space="preserve"> </w:t>
      </w:r>
    </w:p>
    <w:p w14:paraId="3B9AFA73" w14:textId="0DCE72CF" w:rsidR="008E2153" w:rsidRPr="008E2153" w:rsidRDefault="00EF6F8C" w:rsidP="00EA031D">
      <w:pPr>
        <w:autoSpaceDE w:val="0"/>
        <w:autoSpaceDN w:val="0"/>
        <w:adjustRightInd w:val="0"/>
        <w:rPr>
          <w:rFonts w:ascii="Helvetica Neue" w:hAnsi="Helvetica Neue"/>
        </w:rPr>
      </w:pPr>
      <w:r w:rsidRPr="00DD1720">
        <w:rPr>
          <w:rFonts w:ascii="Helvetica Neue" w:hAnsi="Helvetica Neue"/>
          <w:b/>
        </w:rPr>
        <w:t>Contractor Schedule:</w:t>
      </w:r>
      <w:r w:rsidR="00A659C4" w:rsidRPr="00DD1720">
        <w:rPr>
          <w:rFonts w:ascii="Helvetica Neue" w:hAnsi="Helvetica Neue"/>
          <w:b/>
        </w:rPr>
        <w:t xml:space="preserve"> </w:t>
      </w:r>
      <w:r w:rsidR="000B52D9">
        <w:rPr>
          <w:rFonts w:ascii="Helvetica Neue" w:hAnsi="Helvetica Neue"/>
          <w:bCs/>
        </w:rPr>
        <w:t xml:space="preserve">The contractor has </w:t>
      </w:r>
      <w:r w:rsidR="00D15378">
        <w:rPr>
          <w:rFonts w:ascii="Helvetica Neue" w:hAnsi="Helvetica Neue"/>
          <w:bCs/>
        </w:rPr>
        <w:t>been working on the building foundation</w:t>
      </w:r>
      <w:r w:rsidR="00BB5F6C">
        <w:rPr>
          <w:rFonts w:ascii="Helvetica Neue" w:hAnsi="Helvetica Neue"/>
          <w:bCs/>
        </w:rPr>
        <w:t xml:space="preserve">, completing the foundation </w:t>
      </w:r>
      <w:r w:rsidR="00D15378">
        <w:rPr>
          <w:rFonts w:ascii="Helvetica Neue" w:hAnsi="Helvetica Neue"/>
          <w:bCs/>
        </w:rPr>
        <w:t>footing</w:t>
      </w:r>
      <w:r w:rsidR="00BB5F6C">
        <w:rPr>
          <w:rFonts w:ascii="Helvetica Neue" w:hAnsi="Helvetica Neue"/>
          <w:bCs/>
        </w:rPr>
        <w:t xml:space="preserve"> and </w:t>
      </w:r>
      <w:r w:rsidR="00666B73">
        <w:rPr>
          <w:rFonts w:ascii="Helvetica Neue" w:hAnsi="Helvetica Neue"/>
          <w:bCs/>
        </w:rPr>
        <w:t>foundation walls.</w:t>
      </w:r>
      <w:r w:rsidR="000B52D9">
        <w:rPr>
          <w:rFonts w:ascii="Helvetica Neue" w:hAnsi="Helvetica Neue"/>
          <w:bCs/>
        </w:rPr>
        <w:t xml:space="preserve">  The contractor is scheduled to </w:t>
      </w:r>
      <w:r w:rsidR="00D03EEB">
        <w:rPr>
          <w:rFonts w:ascii="Helvetica Neue" w:hAnsi="Helvetica Neue"/>
          <w:bCs/>
        </w:rPr>
        <w:t xml:space="preserve">backfill the foundation and prepare </w:t>
      </w:r>
      <w:r w:rsidR="00974816">
        <w:rPr>
          <w:rFonts w:ascii="Helvetica Neue" w:hAnsi="Helvetica Neue"/>
          <w:bCs/>
        </w:rPr>
        <w:t xml:space="preserve">to </w:t>
      </w:r>
      <w:r w:rsidR="00D03EEB">
        <w:rPr>
          <w:rFonts w:ascii="Helvetica Neue" w:hAnsi="Helvetica Neue"/>
          <w:bCs/>
        </w:rPr>
        <w:t xml:space="preserve">begin </w:t>
      </w:r>
      <w:r w:rsidR="00AA3EA9">
        <w:rPr>
          <w:rFonts w:ascii="Helvetica Neue" w:hAnsi="Helvetica Neue"/>
          <w:bCs/>
        </w:rPr>
        <w:t>erect</w:t>
      </w:r>
      <w:r w:rsidR="00D03EEB">
        <w:rPr>
          <w:rFonts w:ascii="Helvetica Neue" w:hAnsi="Helvetica Neue"/>
          <w:bCs/>
        </w:rPr>
        <w:t>ing</w:t>
      </w:r>
      <w:r w:rsidR="00AA3EA9">
        <w:rPr>
          <w:rFonts w:ascii="Helvetica Neue" w:hAnsi="Helvetica Neue"/>
          <w:bCs/>
        </w:rPr>
        <w:t xml:space="preserve"> the pre-engineered metal building </w:t>
      </w:r>
      <w:r w:rsidR="00F84F5C">
        <w:rPr>
          <w:rFonts w:ascii="Helvetica Neue" w:hAnsi="Helvetica Neue"/>
          <w:bCs/>
        </w:rPr>
        <w:t>mid to late</w:t>
      </w:r>
      <w:r w:rsidR="00AA3EA9">
        <w:rPr>
          <w:rFonts w:ascii="Helvetica Neue" w:hAnsi="Helvetica Neue"/>
          <w:bCs/>
        </w:rPr>
        <w:t xml:space="preserve"> </w:t>
      </w:r>
      <w:r w:rsidR="00D03EEB">
        <w:rPr>
          <w:rFonts w:ascii="Helvetica Neue" w:hAnsi="Helvetica Neue"/>
          <w:bCs/>
        </w:rPr>
        <w:t>May</w:t>
      </w:r>
      <w:r w:rsidR="00AA3EA9">
        <w:rPr>
          <w:rFonts w:ascii="Helvetica Neue" w:hAnsi="Helvetica Neue"/>
          <w:bCs/>
        </w:rPr>
        <w:t>.</w:t>
      </w:r>
    </w:p>
    <w:sectPr w:rsidR="008E2153" w:rsidRPr="008E2153" w:rsidSect="00162F0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DF2BA" w14:textId="77777777" w:rsidR="00FB78E8" w:rsidRDefault="00FB78E8">
      <w:r>
        <w:separator/>
      </w:r>
    </w:p>
  </w:endnote>
  <w:endnote w:type="continuationSeparator" w:id="0">
    <w:p w14:paraId="7B340810" w14:textId="77777777" w:rsidR="00FB78E8" w:rsidRDefault="00FB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F0B8" w14:textId="77777777" w:rsidR="00FB78E8" w:rsidRDefault="00FB78E8">
      <w:r>
        <w:separator/>
      </w:r>
    </w:p>
  </w:footnote>
  <w:footnote w:type="continuationSeparator" w:id="0">
    <w:p w14:paraId="12496A76" w14:textId="77777777" w:rsidR="00FB78E8" w:rsidRDefault="00FB7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56F2" w14:textId="3A0BAF67" w:rsidR="009C0D6E" w:rsidRPr="00476AE1" w:rsidRDefault="009C0D6E" w:rsidP="009C0D6E">
    <w:pPr>
      <w:pStyle w:val="Header"/>
      <w:jc w:val="center"/>
      <w:rPr>
        <w:rFonts w:ascii="Helvetica Neue" w:hAnsi="Helvetica Neue"/>
        <w:b/>
      </w:rPr>
    </w:pPr>
    <w:r w:rsidRPr="00476AE1">
      <w:rPr>
        <w:rFonts w:ascii="Helvetica Neue" w:hAnsi="Helvetica Neue"/>
        <w:b/>
      </w:rPr>
      <w:t>2</w:t>
    </w:r>
    <w:r w:rsidR="00FD630F" w:rsidRPr="00476AE1">
      <w:rPr>
        <w:rFonts w:ascii="Helvetica Neue" w:hAnsi="Helvetica Neue"/>
        <w:b/>
      </w:rPr>
      <w:t>0</w:t>
    </w:r>
    <w:r w:rsidR="00461748">
      <w:rPr>
        <w:rFonts w:ascii="Helvetica Neue" w:hAnsi="Helvetica Neue"/>
        <w:b/>
      </w:rPr>
      <w:t>2</w:t>
    </w:r>
    <w:r w:rsidR="00C76071">
      <w:rPr>
        <w:rFonts w:ascii="Helvetica Neue" w:hAnsi="Helvetica Neue"/>
        <w:b/>
      </w:rPr>
      <w:t>5</w:t>
    </w:r>
    <w:r w:rsidR="00415C1F">
      <w:rPr>
        <w:rFonts w:ascii="Helvetica Neue" w:hAnsi="Helvetica Neue"/>
        <w:b/>
      </w:rPr>
      <w:t>.11</w:t>
    </w:r>
  </w:p>
  <w:p w14:paraId="6BDE2FFC" w14:textId="0D6AE3D8" w:rsidR="00C76071" w:rsidRDefault="00415C1F" w:rsidP="004A3D72">
    <w:pPr>
      <w:pStyle w:val="Header"/>
      <w:jc w:val="center"/>
      <w:rPr>
        <w:rFonts w:ascii="Helvetica Neue" w:hAnsi="Helvetica Neue"/>
        <w:b/>
      </w:rPr>
    </w:pPr>
    <w:r>
      <w:rPr>
        <w:rFonts w:ascii="Helvetica Neue" w:hAnsi="Helvetica Neue"/>
        <w:b/>
      </w:rPr>
      <w:t>Auburn Vehicle Storage Garage</w:t>
    </w:r>
  </w:p>
  <w:p w14:paraId="4D53FC4B" w14:textId="6F22478E" w:rsidR="00C76071" w:rsidRDefault="00415C1F" w:rsidP="004A3D72">
    <w:pPr>
      <w:pStyle w:val="Header"/>
      <w:jc w:val="center"/>
      <w:rPr>
        <w:rFonts w:ascii="Helvetica Neue" w:hAnsi="Helvetica Neue"/>
        <w:b/>
      </w:rPr>
    </w:pPr>
    <w:r>
      <w:rPr>
        <w:rFonts w:ascii="Helvetica Neue" w:hAnsi="Helvetica Neue"/>
        <w:b/>
      </w:rPr>
      <w:t>Mile 76.9</w:t>
    </w:r>
  </w:p>
  <w:p w14:paraId="168B2E84" w14:textId="1C50EDD8" w:rsidR="004A3D72" w:rsidRPr="00476AE1" w:rsidRDefault="00456089" w:rsidP="004A3D72">
    <w:pPr>
      <w:pStyle w:val="Header"/>
      <w:jc w:val="center"/>
      <w:rPr>
        <w:rFonts w:ascii="Helvetica Neue" w:hAnsi="Helvetica Neue"/>
        <w:b/>
      </w:rPr>
    </w:pPr>
    <w:r>
      <w:rPr>
        <w:rFonts w:ascii="Helvetica Neue" w:hAnsi="Helvetica Neue"/>
        <w:b/>
      </w:rPr>
      <w:t>April 24</w:t>
    </w:r>
    <w:r w:rsidR="00EF6F8C" w:rsidRPr="00476AE1">
      <w:rPr>
        <w:rFonts w:ascii="Helvetica Neue" w:hAnsi="Helvetica Neue"/>
        <w:b/>
      </w:rPr>
      <w:t>, 20</w:t>
    </w:r>
    <w:r w:rsidR="00E17F57" w:rsidRPr="00476AE1">
      <w:rPr>
        <w:rFonts w:ascii="Helvetica Neue" w:hAnsi="Helvetica Neue"/>
        <w:b/>
      </w:rPr>
      <w:t>2</w:t>
    </w:r>
    <w:r w:rsidR="00A93CBF">
      <w:rPr>
        <w:rFonts w:ascii="Helvetica Neue" w:hAnsi="Helvetica Neue"/>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12A82"/>
    <w:multiLevelType w:val="hybridMultilevel"/>
    <w:tmpl w:val="8B86FDEC"/>
    <w:lvl w:ilvl="0" w:tplc="4AFE4312">
      <w:start w:val="2025"/>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415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10A"/>
    <w:rsid w:val="00003615"/>
    <w:rsid w:val="000125C6"/>
    <w:rsid w:val="0001780D"/>
    <w:rsid w:val="00020AEE"/>
    <w:rsid w:val="00041BB4"/>
    <w:rsid w:val="00046986"/>
    <w:rsid w:val="00063D34"/>
    <w:rsid w:val="00065C77"/>
    <w:rsid w:val="00076619"/>
    <w:rsid w:val="000811C0"/>
    <w:rsid w:val="000827DD"/>
    <w:rsid w:val="000870F7"/>
    <w:rsid w:val="00091376"/>
    <w:rsid w:val="00094922"/>
    <w:rsid w:val="00095D9E"/>
    <w:rsid w:val="000A32C0"/>
    <w:rsid w:val="000B52D9"/>
    <w:rsid w:val="000B72E5"/>
    <w:rsid w:val="000C1577"/>
    <w:rsid w:val="000D616F"/>
    <w:rsid w:val="000D7845"/>
    <w:rsid w:val="000E0F30"/>
    <w:rsid w:val="000E2E12"/>
    <w:rsid w:val="000E6604"/>
    <w:rsid w:val="000F275F"/>
    <w:rsid w:val="00105F09"/>
    <w:rsid w:val="001065A0"/>
    <w:rsid w:val="001169F9"/>
    <w:rsid w:val="00131036"/>
    <w:rsid w:val="001320DA"/>
    <w:rsid w:val="00135003"/>
    <w:rsid w:val="001403F5"/>
    <w:rsid w:val="00143180"/>
    <w:rsid w:val="00143E05"/>
    <w:rsid w:val="001441B1"/>
    <w:rsid w:val="001521E5"/>
    <w:rsid w:val="00156784"/>
    <w:rsid w:val="00160EB2"/>
    <w:rsid w:val="00162F0A"/>
    <w:rsid w:val="00177257"/>
    <w:rsid w:val="00184E5C"/>
    <w:rsid w:val="00196060"/>
    <w:rsid w:val="001B206C"/>
    <w:rsid w:val="001C101C"/>
    <w:rsid w:val="001C7B69"/>
    <w:rsid w:val="001E5D35"/>
    <w:rsid w:val="001E5D68"/>
    <w:rsid w:val="001F0A9B"/>
    <w:rsid w:val="001F323E"/>
    <w:rsid w:val="001F3AFA"/>
    <w:rsid w:val="001F525E"/>
    <w:rsid w:val="00204851"/>
    <w:rsid w:val="00205FA1"/>
    <w:rsid w:val="00227E57"/>
    <w:rsid w:val="00232452"/>
    <w:rsid w:val="002352FB"/>
    <w:rsid w:val="002379DE"/>
    <w:rsid w:val="0024362C"/>
    <w:rsid w:val="00243B69"/>
    <w:rsid w:val="00246981"/>
    <w:rsid w:val="0025660E"/>
    <w:rsid w:val="00260CDE"/>
    <w:rsid w:val="002659F0"/>
    <w:rsid w:val="002662C3"/>
    <w:rsid w:val="00282F8B"/>
    <w:rsid w:val="0029001E"/>
    <w:rsid w:val="002913E3"/>
    <w:rsid w:val="002A25B0"/>
    <w:rsid w:val="002B4878"/>
    <w:rsid w:val="002C3BE6"/>
    <w:rsid w:val="002E00FF"/>
    <w:rsid w:val="002E4DD9"/>
    <w:rsid w:val="002F0598"/>
    <w:rsid w:val="002F07DD"/>
    <w:rsid w:val="003018E6"/>
    <w:rsid w:val="00301B49"/>
    <w:rsid w:val="00303A6D"/>
    <w:rsid w:val="003058D9"/>
    <w:rsid w:val="0031267C"/>
    <w:rsid w:val="003269E0"/>
    <w:rsid w:val="00330CE8"/>
    <w:rsid w:val="00334A50"/>
    <w:rsid w:val="00341C97"/>
    <w:rsid w:val="00360B38"/>
    <w:rsid w:val="00361186"/>
    <w:rsid w:val="0036235E"/>
    <w:rsid w:val="003630D6"/>
    <w:rsid w:val="003655C9"/>
    <w:rsid w:val="0036606E"/>
    <w:rsid w:val="003810B6"/>
    <w:rsid w:val="00381FBD"/>
    <w:rsid w:val="00383A07"/>
    <w:rsid w:val="00391FDE"/>
    <w:rsid w:val="00393440"/>
    <w:rsid w:val="003B7FF8"/>
    <w:rsid w:val="003C23F4"/>
    <w:rsid w:val="003E359E"/>
    <w:rsid w:val="003E6278"/>
    <w:rsid w:val="00401392"/>
    <w:rsid w:val="00401812"/>
    <w:rsid w:val="00406292"/>
    <w:rsid w:val="00411704"/>
    <w:rsid w:val="00415C1F"/>
    <w:rsid w:val="00416BAE"/>
    <w:rsid w:val="00430E5B"/>
    <w:rsid w:val="00452566"/>
    <w:rsid w:val="00456088"/>
    <w:rsid w:val="00456089"/>
    <w:rsid w:val="00456983"/>
    <w:rsid w:val="00460E84"/>
    <w:rsid w:val="00461748"/>
    <w:rsid w:val="00470AE4"/>
    <w:rsid w:val="00476AE1"/>
    <w:rsid w:val="004979C7"/>
    <w:rsid w:val="004A2362"/>
    <w:rsid w:val="004A3C44"/>
    <w:rsid w:val="004A3D72"/>
    <w:rsid w:val="004B0A38"/>
    <w:rsid w:val="004B2D90"/>
    <w:rsid w:val="004D627A"/>
    <w:rsid w:val="004D74D5"/>
    <w:rsid w:val="004D7788"/>
    <w:rsid w:val="004E0392"/>
    <w:rsid w:val="004E3F9F"/>
    <w:rsid w:val="004E58DE"/>
    <w:rsid w:val="004E76FD"/>
    <w:rsid w:val="004F32D6"/>
    <w:rsid w:val="00500C96"/>
    <w:rsid w:val="00506C73"/>
    <w:rsid w:val="00507113"/>
    <w:rsid w:val="00515725"/>
    <w:rsid w:val="00525CBC"/>
    <w:rsid w:val="00544E8E"/>
    <w:rsid w:val="00550500"/>
    <w:rsid w:val="00564AD1"/>
    <w:rsid w:val="00583455"/>
    <w:rsid w:val="00584511"/>
    <w:rsid w:val="00586249"/>
    <w:rsid w:val="0059009B"/>
    <w:rsid w:val="005913AD"/>
    <w:rsid w:val="00593E0A"/>
    <w:rsid w:val="005A196A"/>
    <w:rsid w:val="005A2265"/>
    <w:rsid w:val="005A7880"/>
    <w:rsid w:val="005B0845"/>
    <w:rsid w:val="005C0240"/>
    <w:rsid w:val="005C0919"/>
    <w:rsid w:val="005C3397"/>
    <w:rsid w:val="005C3842"/>
    <w:rsid w:val="00603573"/>
    <w:rsid w:val="00615408"/>
    <w:rsid w:val="00634885"/>
    <w:rsid w:val="006364AC"/>
    <w:rsid w:val="0064292D"/>
    <w:rsid w:val="00643396"/>
    <w:rsid w:val="00644C06"/>
    <w:rsid w:val="006509B5"/>
    <w:rsid w:val="00652CF7"/>
    <w:rsid w:val="00656781"/>
    <w:rsid w:val="00662CBB"/>
    <w:rsid w:val="00666B73"/>
    <w:rsid w:val="0067038A"/>
    <w:rsid w:val="0067660A"/>
    <w:rsid w:val="00676E84"/>
    <w:rsid w:val="0068727E"/>
    <w:rsid w:val="006903F8"/>
    <w:rsid w:val="00694804"/>
    <w:rsid w:val="00697E66"/>
    <w:rsid w:val="006A0796"/>
    <w:rsid w:val="006B472D"/>
    <w:rsid w:val="006B61FE"/>
    <w:rsid w:val="006C7F0B"/>
    <w:rsid w:val="006D3C83"/>
    <w:rsid w:val="006D67BD"/>
    <w:rsid w:val="006E3A24"/>
    <w:rsid w:val="006E4ADF"/>
    <w:rsid w:val="006E522F"/>
    <w:rsid w:val="006F3FF9"/>
    <w:rsid w:val="006F603D"/>
    <w:rsid w:val="007135B1"/>
    <w:rsid w:val="00717013"/>
    <w:rsid w:val="00720E76"/>
    <w:rsid w:val="0073437B"/>
    <w:rsid w:val="00751346"/>
    <w:rsid w:val="00753FBE"/>
    <w:rsid w:val="00762221"/>
    <w:rsid w:val="00765EB3"/>
    <w:rsid w:val="00773C52"/>
    <w:rsid w:val="0078073D"/>
    <w:rsid w:val="00790B10"/>
    <w:rsid w:val="00790BC2"/>
    <w:rsid w:val="00791806"/>
    <w:rsid w:val="0079268D"/>
    <w:rsid w:val="007A3444"/>
    <w:rsid w:val="007A771F"/>
    <w:rsid w:val="007B796E"/>
    <w:rsid w:val="007F6879"/>
    <w:rsid w:val="007F6EA2"/>
    <w:rsid w:val="008033A8"/>
    <w:rsid w:val="00805A3C"/>
    <w:rsid w:val="008076C8"/>
    <w:rsid w:val="0081225A"/>
    <w:rsid w:val="00813858"/>
    <w:rsid w:val="00836819"/>
    <w:rsid w:val="008379D1"/>
    <w:rsid w:val="00841241"/>
    <w:rsid w:val="0084674C"/>
    <w:rsid w:val="00850304"/>
    <w:rsid w:val="00856B94"/>
    <w:rsid w:val="00860FAD"/>
    <w:rsid w:val="0086651E"/>
    <w:rsid w:val="00871244"/>
    <w:rsid w:val="00880D0B"/>
    <w:rsid w:val="008823F2"/>
    <w:rsid w:val="008A264C"/>
    <w:rsid w:val="008A4223"/>
    <w:rsid w:val="008B4604"/>
    <w:rsid w:val="008B6A39"/>
    <w:rsid w:val="008D324D"/>
    <w:rsid w:val="008D3306"/>
    <w:rsid w:val="008E2153"/>
    <w:rsid w:val="008E7DFE"/>
    <w:rsid w:val="009039DF"/>
    <w:rsid w:val="0092213B"/>
    <w:rsid w:val="00925379"/>
    <w:rsid w:val="0092559B"/>
    <w:rsid w:val="00927710"/>
    <w:rsid w:val="00927B89"/>
    <w:rsid w:val="00941549"/>
    <w:rsid w:val="00941BD8"/>
    <w:rsid w:val="00941E1B"/>
    <w:rsid w:val="009508B5"/>
    <w:rsid w:val="00950980"/>
    <w:rsid w:val="00967444"/>
    <w:rsid w:val="00974816"/>
    <w:rsid w:val="00982D12"/>
    <w:rsid w:val="00991DA1"/>
    <w:rsid w:val="00993076"/>
    <w:rsid w:val="00993A1C"/>
    <w:rsid w:val="009A1727"/>
    <w:rsid w:val="009A210A"/>
    <w:rsid w:val="009B2845"/>
    <w:rsid w:val="009B34D1"/>
    <w:rsid w:val="009C0D6E"/>
    <w:rsid w:val="009C5539"/>
    <w:rsid w:val="00A01E9D"/>
    <w:rsid w:val="00A02CF9"/>
    <w:rsid w:val="00A04CEE"/>
    <w:rsid w:val="00A108B5"/>
    <w:rsid w:val="00A16BBE"/>
    <w:rsid w:val="00A2314B"/>
    <w:rsid w:val="00A25B96"/>
    <w:rsid w:val="00A44EE3"/>
    <w:rsid w:val="00A50998"/>
    <w:rsid w:val="00A50E72"/>
    <w:rsid w:val="00A659C4"/>
    <w:rsid w:val="00A71183"/>
    <w:rsid w:val="00A71455"/>
    <w:rsid w:val="00A75103"/>
    <w:rsid w:val="00A86D40"/>
    <w:rsid w:val="00A92778"/>
    <w:rsid w:val="00A93C01"/>
    <w:rsid w:val="00A93CBF"/>
    <w:rsid w:val="00AA35D7"/>
    <w:rsid w:val="00AA3EA9"/>
    <w:rsid w:val="00AB3C27"/>
    <w:rsid w:val="00AB7FEC"/>
    <w:rsid w:val="00AC56EA"/>
    <w:rsid w:val="00AD2359"/>
    <w:rsid w:val="00AD3323"/>
    <w:rsid w:val="00AD605B"/>
    <w:rsid w:val="00AF5151"/>
    <w:rsid w:val="00AF6FEA"/>
    <w:rsid w:val="00AF71C8"/>
    <w:rsid w:val="00AF76C3"/>
    <w:rsid w:val="00B018AC"/>
    <w:rsid w:val="00B10F0E"/>
    <w:rsid w:val="00B11D69"/>
    <w:rsid w:val="00B2084B"/>
    <w:rsid w:val="00B217FD"/>
    <w:rsid w:val="00B3609B"/>
    <w:rsid w:val="00B4066F"/>
    <w:rsid w:val="00B41CBC"/>
    <w:rsid w:val="00B531D5"/>
    <w:rsid w:val="00B54E45"/>
    <w:rsid w:val="00B56C01"/>
    <w:rsid w:val="00B7501D"/>
    <w:rsid w:val="00B85131"/>
    <w:rsid w:val="00B96ADC"/>
    <w:rsid w:val="00B976E9"/>
    <w:rsid w:val="00BA5AFA"/>
    <w:rsid w:val="00BA7368"/>
    <w:rsid w:val="00BA7D86"/>
    <w:rsid w:val="00BB5DE8"/>
    <w:rsid w:val="00BB5F6C"/>
    <w:rsid w:val="00BB64CE"/>
    <w:rsid w:val="00BC0FA5"/>
    <w:rsid w:val="00BC0FD0"/>
    <w:rsid w:val="00BC68CE"/>
    <w:rsid w:val="00BD3593"/>
    <w:rsid w:val="00BD656F"/>
    <w:rsid w:val="00BE1EAA"/>
    <w:rsid w:val="00BE2143"/>
    <w:rsid w:val="00BE2B52"/>
    <w:rsid w:val="00BE5F53"/>
    <w:rsid w:val="00BF08F6"/>
    <w:rsid w:val="00BF198E"/>
    <w:rsid w:val="00BF6226"/>
    <w:rsid w:val="00BF687F"/>
    <w:rsid w:val="00C117B2"/>
    <w:rsid w:val="00C15147"/>
    <w:rsid w:val="00C221E9"/>
    <w:rsid w:val="00C2306A"/>
    <w:rsid w:val="00C23B30"/>
    <w:rsid w:val="00C358E9"/>
    <w:rsid w:val="00C420DB"/>
    <w:rsid w:val="00C6295D"/>
    <w:rsid w:val="00C7098F"/>
    <w:rsid w:val="00C75207"/>
    <w:rsid w:val="00C76071"/>
    <w:rsid w:val="00C95D8E"/>
    <w:rsid w:val="00CA1F3C"/>
    <w:rsid w:val="00CA347E"/>
    <w:rsid w:val="00CB3F4C"/>
    <w:rsid w:val="00CC04B2"/>
    <w:rsid w:val="00CC3BA3"/>
    <w:rsid w:val="00CC4051"/>
    <w:rsid w:val="00CC415C"/>
    <w:rsid w:val="00CE03FF"/>
    <w:rsid w:val="00CE1934"/>
    <w:rsid w:val="00CE1C8B"/>
    <w:rsid w:val="00CE22C6"/>
    <w:rsid w:val="00CE58B2"/>
    <w:rsid w:val="00CF49F0"/>
    <w:rsid w:val="00CF6C09"/>
    <w:rsid w:val="00D03EEB"/>
    <w:rsid w:val="00D10D8E"/>
    <w:rsid w:val="00D15378"/>
    <w:rsid w:val="00D255CB"/>
    <w:rsid w:val="00D26677"/>
    <w:rsid w:val="00D44A86"/>
    <w:rsid w:val="00D63EC2"/>
    <w:rsid w:val="00D7231F"/>
    <w:rsid w:val="00D7278B"/>
    <w:rsid w:val="00D73B07"/>
    <w:rsid w:val="00D749E3"/>
    <w:rsid w:val="00D765EA"/>
    <w:rsid w:val="00D76FF3"/>
    <w:rsid w:val="00D871D6"/>
    <w:rsid w:val="00D916EC"/>
    <w:rsid w:val="00D92ED3"/>
    <w:rsid w:val="00D94616"/>
    <w:rsid w:val="00D95E30"/>
    <w:rsid w:val="00D95E60"/>
    <w:rsid w:val="00DB08AA"/>
    <w:rsid w:val="00DB358F"/>
    <w:rsid w:val="00DB7950"/>
    <w:rsid w:val="00DC035A"/>
    <w:rsid w:val="00DC1CAD"/>
    <w:rsid w:val="00DC5DC8"/>
    <w:rsid w:val="00DD1720"/>
    <w:rsid w:val="00DD6596"/>
    <w:rsid w:val="00DF301A"/>
    <w:rsid w:val="00E03132"/>
    <w:rsid w:val="00E04632"/>
    <w:rsid w:val="00E06CAB"/>
    <w:rsid w:val="00E105F2"/>
    <w:rsid w:val="00E1729F"/>
    <w:rsid w:val="00E17F57"/>
    <w:rsid w:val="00E22DED"/>
    <w:rsid w:val="00E309F6"/>
    <w:rsid w:val="00E4561C"/>
    <w:rsid w:val="00E50974"/>
    <w:rsid w:val="00E535CD"/>
    <w:rsid w:val="00E5646D"/>
    <w:rsid w:val="00E574B7"/>
    <w:rsid w:val="00E70324"/>
    <w:rsid w:val="00E74D9D"/>
    <w:rsid w:val="00E822E5"/>
    <w:rsid w:val="00EA031D"/>
    <w:rsid w:val="00EA5C6C"/>
    <w:rsid w:val="00EB157C"/>
    <w:rsid w:val="00EB3309"/>
    <w:rsid w:val="00EB4A21"/>
    <w:rsid w:val="00EC5AEB"/>
    <w:rsid w:val="00EC73CA"/>
    <w:rsid w:val="00ED6449"/>
    <w:rsid w:val="00EE1A24"/>
    <w:rsid w:val="00EE675E"/>
    <w:rsid w:val="00EF0262"/>
    <w:rsid w:val="00EF0D15"/>
    <w:rsid w:val="00EF1C24"/>
    <w:rsid w:val="00EF313C"/>
    <w:rsid w:val="00EF6F8C"/>
    <w:rsid w:val="00F05479"/>
    <w:rsid w:val="00F078A0"/>
    <w:rsid w:val="00F1317A"/>
    <w:rsid w:val="00F448FF"/>
    <w:rsid w:val="00F569F8"/>
    <w:rsid w:val="00F62D33"/>
    <w:rsid w:val="00F84F5C"/>
    <w:rsid w:val="00F856E7"/>
    <w:rsid w:val="00F971E0"/>
    <w:rsid w:val="00FA5412"/>
    <w:rsid w:val="00FB78E8"/>
    <w:rsid w:val="00FC15F7"/>
    <w:rsid w:val="00FD276D"/>
    <w:rsid w:val="00FD46F6"/>
    <w:rsid w:val="00FD5477"/>
    <w:rsid w:val="00FD5FBC"/>
    <w:rsid w:val="00FD630F"/>
    <w:rsid w:val="00FD787A"/>
    <w:rsid w:val="00FE4ED1"/>
    <w:rsid w:val="00FF022E"/>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FF8A"/>
  <w15:docId w15:val="{2EAFC498-B8DC-4638-88E8-565249E5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10A"/>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10A"/>
    <w:pPr>
      <w:tabs>
        <w:tab w:val="center" w:pos="4320"/>
        <w:tab w:val="right" w:pos="8640"/>
      </w:tabs>
    </w:pPr>
  </w:style>
  <w:style w:type="paragraph" w:styleId="Footer">
    <w:name w:val="footer"/>
    <w:basedOn w:val="Normal"/>
    <w:rsid w:val="009A210A"/>
    <w:pPr>
      <w:tabs>
        <w:tab w:val="center" w:pos="4320"/>
        <w:tab w:val="right" w:pos="8640"/>
      </w:tabs>
    </w:pPr>
  </w:style>
  <w:style w:type="paragraph" w:styleId="BalloonText">
    <w:name w:val="Balloon Text"/>
    <w:basedOn w:val="Normal"/>
    <w:link w:val="BalloonTextChar"/>
    <w:rsid w:val="00D63EC2"/>
    <w:rPr>
      <w:rFonts w:ascii="Tahoma" w:hAnsi="Tahoma" w:cs="Tahoma"/>
      <w:sz w:val="16"/>
      <w:szCs w:val="16"/>
    </w:rPr>
  </w:style>
  <w:style w:type="character" w:customStyle="1" w:styleId="BalloonTextChar">
    <w:name w:val="Balloon Text Char"/>
    <w:basedOn w:val="DefaultParagraphFont"/>
    <w:link w:val="BalloonText"/>
    <w:rsid w:val="00D63EC2"/>
    <w:rPr>
      <w:rFonts w:ascii="Tahoma" w:hAnsi="Tahoma" w:cs="Tahoma"/>
      <w:sz w:val="16"/>
      <w:szCs w:val="16"/>
    </w:rPr>
  </w:style>
  <w:style w:type="character" w:styleId="Emphasis">
    <w:name w:val="Emphasis"/>
    <w:basedOn w:val="DefaultParagraphFont"/>
    <w:qFormat/>
    <w:rsid w:val="00260CDE"/>
    <w:rPr>
      <w:i/>
      <w:iCs/>
    </w:rPr>
  </w:style>
  <w:style w:type="paragraph" w:customStyle="1" w:styleId="Default">
    <w:name w:val="Default"/>
    <w:rsid w:val="009C0D6E"/>
    <w:pPr>
      <w:autoSpaceDE w:val="0"/>
      <w:autoSpaceDN w:val="0"/>
      <w:adjustRightInd w:val="0"/>
    </w:pPr>
    <w:rPr>
      <w:color w:val="000000"/>
      <w:sz w:val="24"/>
      <w:szCs w:val="24"/>
    </w:rPr>
  </w:style>
  <w:style w:type="paragraph" w:styleId="BodyText">
    <w:name w:val="Body Text"/>
    <w:basedOn w:val="Normal"/>
    <w:link w:val="BodyTextChar"/>
    <w:rsid w:val="00E04632"/>
    <w:pPr>
      <w:spacing w:after="120"/>
    </w:pPr>
  </w:style>
  <w:style w:type="character" w:customStyle="1" w:styleId="BodyTextChar">
    <w:name w:val="Body Text Char"/>
    <w:basedOn w:val="DefaultParagraphFont"/>
    <w:link w:val="BodyText"/>
    <w:rsid w:val="00E04632"/>
    <w:rPr>
      <w:sz w:val="24"/>
      <w:szCs w:val="24"/>
    </w:rPr>
  </w:style>
  <w:style w:type="paragraph" w:styleId="ListParagraph">
    <w:name w:val="List Paragraph"/>
    <w:basedOn w:val="Normal"/>
    <w:uiPriority w:val="34"/>
    <w:qFormat/>
    <w:rsid w:val="0024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Contractor: Langford &amp; Low - Portland, ME</vt:lpstr>
    </vt:vector>
  </TitlesOfParts>
  <Company>Maine Turnpike Authority</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Langford &amp; Low - Portland, ME</dc:title>
  <dc:creator>Scott A. Warchol</dc:creator>
  <cp:lastModifiedBy>Cobb, Trevin R.</cp:lastModifiedBy>
  <cp:revision>3</cp:revision>
  <cp:lastPrinted>2012-01-17T12:32:00Z</cp:lastPrinted>
  <dcterms:created xsi:type="dcterms:W3CDTF">2026-04-23T17:36:00Z</dcterms:created>
  <dcterms:modified xsi:type="dcterms:W3CDTF">2026-04-23T17:59:00Z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2026-01-14T20:57:45Z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2f0bc96a-9aad-424f-969e-34d1d693aad9</vt:lpwstr>
  </property>
  <property fmtid="{D5CDD505-2E9C-101B-9397-08002B2CF9AE}" pid="7" name="MSIP_Label_defa4170-0d19-0005-0004-bc88714345d2_ActionId">
    <vt:lpwstr>bfa458eb-786c-480d-9283-165ef220a54e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